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B66" w:rsidRDefault="004B2B66" w:rsidP="004B2B66">
      <w:pPr>
        <w:tabs>
          <w:tab w:val="left" w:pos="312"/>
        </w:tabs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zh-CN"/>
        </w:rPr>
        <w:t>编号：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</w:p>
    <w:p w:rsidR="004B2B66" w:rsidRDefault="004B2B66" w:rsidP="004B2B66">
      <w:pPr>
        <w:pStyle w:val="a6"/>
        <w:snapToGrid w:val="0"/>
        <w:spacing w:line="600" w:lineRule="exact"/>
        <w:ind w:firstLineChars="0" w:firstLine="0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4B2B66" w:rsidRDefault="004B2B66" w:rsidP="004B2B66">
      <w:pPr>
        <w:pStyle w:val="a6"/>
        <w:snapToGrid w:val="0"/>
        <w:spacing w:line="600" w:lineRule="exact"/>
        <w:ind w:firstLineChars="0" w:firstLine="0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行政检查情况记录表</w:t>
      </w:r>
    </w:p>
    <w:p w:rsidR="004B2B66" w:rsidRDefault="004B2B66" w:rsidP="004B2B66">
      <w:pPr>
        <w:pStyle w:val="a6"/>
        <w:snapToGrid w:val="0"/>
        <w:spacing w:line="600" w:lineRule="exact"/>
        <w:ind w:firstLineChars="0" w:firstLine="0"/>
        <w:jc w:val="center"/>
        <w:rPr>
          <w:rFonts w:ascii="Times New Roman" w:eastAsia="方正小标宋简体" w:hAnsi="Times New Roman"/>
          <w:sz w:val="44"/>
          <w:szCs w:val="44"/>
        </w:rPr>
      </w:pPr>
    </w:p>
    <w:tbl>
      <w:tblPr>
        <w:tblW w:w="8592" w:type="dxa"/>
        <w:jc w:val="center"/>
        <w:tblLayout w:type="fixed"/>
        <w:tblLook w:val="0000" w:firstRow="0" w:lastRow="0" w:firstColumn="0" w:lastColumn="0" w:noHBand="0" w:noVBand="0"/>
      </w:tblPr>
      <w:tblGrid>
        <w:gridCol w:w="1403"/>
        <w:gridCol w:w="1391"/>
        <w:gridCol w:w="1783"/>
        <w:gridCol w:w="1936"/>
        <w:gridCol w:w="2079"/>
      </w:tblGrid>
      <w:tr w:rsidR="004B2B66" w:rsidTr="00BA33D9">
        <w:trPr>
          <w:trHeight w:val="571"/>
          <w:jc w:val="center"/>
        </w:trPr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66" w:rsidRDefault="004B2B66" w:rsidP="00BA33D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被检查人基本情况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66" w:rsidRDefault="004B2B66" w:rsidP="00BA33D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  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66" w:rsidRDefault="004B2B66" w:rsidP="00BA33D9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66" w:rsidRDefault="004B2B66" w:rsidP="00BA33D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统一社会</w:t>
            </w:r>
          </w:p>
          <w:p w:rsidR="004B2B66" w:rsidRDefault="004B2B66" w:rsidP="00BA33D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信用代码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66" w:rsidRDefault="004B2B66" w:rsidP="00BA33D9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B2B66" w:rsidTr="00BA33D9">
        <w:trPr>
          <w:trHeight w:val="432"/>
          <w:jc w:val="center"/>
        </w:trPr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66" w:rsidRDefault="004B2B66" w:rsidP="00BA33D9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66" w:rsidRDefault="004B2B66" w:rsidP="00BA33D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66" w:rsidRDefault="004B2B66" w:rsidP="00BA33D9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66" w:rsidRDefault="004B2B66" w:rsidP="00BA33D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66" w:rsidRDefault="004B2B66" w:rsidP="00BA33D9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B2B66" w:rsidTr="00BA33D9">
        <w:trPr>
          <w:trHeight w:val="489"/>
          <w:jc w:val="center"/>
        </w:trPr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B66" w:rsidRDefault="004B2B66" w:rsidP="00BA33D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行政执法人员情况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66" w:rsidRDefault="004B2B66" w:rsidP="00BA33D9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姓名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66" w:rsidRDefault="004B2B66" w:rsidP="00BA33D9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66" w:rsidRDefault="004B2B66" w:rsidP="00BA33D9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行政执法证号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66" w:rsidRDefault="004B2B66" w:rsidP="00BA33D9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B2B66" w:rsidTr="00BA33D9">
        <w:trPr>
          <w:trHeight w:val="509"/>
          <w:jc w:val="center"/>
        </w:trPr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66" w:rsidRDefault="004B2B66" w:rsidP="00BA33D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66" w:rsidRDefault="004B2B66" w:rsidP="00BA33D9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姓名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66" w:rsidRDefault="004B2B66" w:rsidP="00BA33D9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66" w:rsidRDefault="004B2B66" w:rsidP="00BA33D9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行政执法证号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66" w:rsidRDefault="004B2B66" w:rsidP="00BA33D9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B2B66" w:rsidTr="00BA33D9">
        <w:trPr>
          <w:trHeight w:val="347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66" w:rsidRDefault="004B2B66" w:rsidP="00BA33D9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检查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时间</w:t>
            </w:r>
          </w:p>
        </w:tc>
        <w:tc>
          <w:tcPr>
            <w:tcW w:w="7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66" w:rsidRDefault="004B2B66" w:rsidP="00BA33D9">
            <w:pPr>
              <w:snapToGri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年  月  日（  时  分）至   年  月  日（  时  分）</w:t>
            </w:r>
          </w:p>
        </w:tc>
      </w:tr>
      <w:tr w:rsidR="004B2B66" w:rsidTr="00BA33D9">
        <w:trPr>
          <w:trHeight w:val="507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66" w:rsidRDefault="004B2B66" w:rsidP="00BA33D9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检查地点</w:t>
            </w:r>
          </w:p>
        </w:tc>
        <w:tc>
          <w:tcPr>
            <w:tcW w:w="7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66" w:rsidRDefault="004B2B66" w:rsidP="00BA33D9">
            <w:pPr>
              <w:snapToGrid w:val="0"/>
              <w:spacing w:line="400" w:lineRule="exact"/>
              <w:ind w:firstLineChars="400" w:firstLine="112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B2B66" w:rsidTr="00BA33D9">
        <w:trPr>
          <w:trHeight w:val="4034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66" w:rsidRDefault="004B2B66" w:rsidP="00BA33D9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检查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情况</w:t>
            </w:r>
          </w:p>
        </w:tc>
        <w:tc>
          <w:tcPr>
            <w:tcW w:w="7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66" w:rsidRDefault="004B2B66" w:rsidP="00BA33D9">
            <w:pPr>
              <w:pStyle w:val="a6"/>
              <w:spacing w:line="4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</w:p>
          <w:p w:rsidR="004B2B66" w:rsidRDefault="004B2B66" w:rsidP="00BA33D9">
            <w:pPr>
              <w:pStyle w:val="a6"/>
              <w:spacing w:line="4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</w:p>
          <w:p w:rsidR="004B2B66" w:rsidRDefault="004B2B66" w:rsidP="00BA33D9">
            <w:pPr>
              <w:pStyle w:val="a6"/>
              <w:spacing w:line="4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</w:p>
          <w:p w:rsidR="004B2B66" w:rsidRDefault="004B2B66" w:rsidP="00BA33D9">
            <w:pPr>
              <w:pStyle w:val="a6"/>
              <w:spacing w:line="4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</w:p>
          <w:p w:rsidR="004B2B66" w:rsidRDefault="004B2B66" w:rsidP="00BA33D9">
            <w:pPr>
              <w:pStyle w:val="a6"/>
              <w:spacing w:line="4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</w:p>
          <w:p w:rsidR="004B2B66" w:rsidRDefault="004B2B66" w:rsidP="00BA33D9">
            <w:pPr>
              <w:pStyle w:val="a6"/>
              <w:spacing w:line="4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</w:p>
          <w:p w:rsidR="004B2B66" w:rsidRDefault="004B2B66" w:rsidP="00BA33D9">
            <w:pPr>
              <w:pStyle w:val="a6"/>
              <w:spacing w:line="4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（此处仅记录检查事实情况）</w:t>
            </w:r>
          </w:p>
          <w:p w:rsidR="004B2B66" w:rsidRDefault="004B2B66" w:rsidP="00BA33D9">
            <w:pPr>
              <w:pStyle w:val="a6"/>
              <w:spacing w:line="4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</w:p>
          <w:p w:rsidR="004B2B66" w:rsidRDefault="004B2B66" w:rsidP="00BA33D9">
            <w:pPr>
              <w:pStyle w:val="a6"/>
              <w:spacing w:line="4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</w:p>
          <w:p w:rsidR="004B2B66" w:rsidRDefault="004B2B66" w:rsidP="00BA33D9">
            <w:pPr>
              <w:pStyle w:val="a6"/>
              <w:spacing w:line="4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</w:p>
          <w:p w:rsidR="004B2B66" w:rsidRDefault="004B2B66" w:rsidP="00BA33D9">
            <w:pPr>
              <w:pStyle w:val="a6"/>
              <w:spacing w:line="4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</w:p>
          <w:p w:rsidR="004B2B66" w:rsidRDefault="004B2B66" w:rsidP="00BA33D9">
            <w:pPr>
              <w:pStyle w:val="a5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4B2B66" w:rsidRDefault="004B2B66" w:rsidP="00BA33D9">
            <w:pPr>
              <w:pStyle w:val="a5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4B2B66" w:rsidRDefault="004B2B66" w:rsidP="00BA33D9">
            <w:pPr>
              <w:snapToGrid w:val="0"/>
              <w:spacing w:line="40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被检查人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>签名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u w:val="single"/>
                <w:lang w:val="en"/>
              </w:rPr>
              <w:t>或者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u w:val="single"/>
              </w:rPr>
              <w:t>盖章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年   月   日</w:t>
            </w:r>
          </w:p>
          <w:p w:rsidR="004B2B66" w:rsidRDefault="004B2B66" w:rsidP="00BA33D9">
            <w:pPr>
              <w:snapToGrid w:val="0"/>
              <w:spacing w:line="400" w:lineRule="exact"/>
              <w:ind w:firstLineChars="150" w:firstLine="4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行政执法人员：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年   月   日</w:t>
            </w:r>
          </w:p>
          <w:p w:rsidR="004B2B66" w:rsidRDefault="004B2B66" w:rsidP="00BA33D9">
            <w:pPr>
              <w:snapToGrid w:val="0"/>
              <w:spacing w:line="40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行政执法人员：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年   月   日</w:t>
            </w:r>
          </w:p>
        </w:tc>
      </w:tr>
      <w:tr w:rsidR="004B2B66" w:rsidTr="00BA33D9">
        <w:trPr>
          <w:trHeight w:val="1068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66" w:rsidRDefault="004B2B66" w:rsidP="00BA33D9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结果告知</w:t>
            </w:r>
          </w:p>
        </w:tc>
        <w:tc>
          <w:tcPr>
            <w:tcW w:w="7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66" w:rsidRDefault="004B2B66" w:rsidP="00BA33D9">
            <w:pPr>
              <w:pStyle w:val="a5"/>
              <w:spacing w:line="400" w:lineRule="exact"/>
              <w:ind w:firstLineChars="150" w:firstLine="420"/>
              <w:jc w:val="left"/>
              <w:rPr>
                <w:rFonts w:ascii="仿宋_GB2312" w:eastAsia="仿宋_GB2312" w:hAnsi="仿宋_GB2312" w:cs="仿宋_GB2312"/>
                <w:sz w:val="28"/>
                <w:szCs w:val="28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  <w:t>☐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u w:val="none"/>
              </w:rPr>
              <w:t>通过行政检查</w:t>
            </w:r>
          </w:p>
          <w:p w:rsidR="004B2B66" w:rsidRDefault="004B2B66" w:rsidP="00BA33D9">
            <w:pPr>
              <w:pStyle w:val="a5"/>
              <w:spacing w:line="400" w:lineRule="exact"/>
              <w:ind w:firstLineChars="150" w:firstLine="420"/>
              <w:jc w:val="left"/>
              <w:rPr>
                <w:rFonts w:ascii="仿宋_GB2312" w:eastAsia="仿宋_GB2312" w:hAnsi="仿宋_GB2312" w:cs="仿宋_GB2312"/>
                <w:sz w:val="28"/>
                <w:szCs w:val="28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  <w:t>☐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u w:val="none"/>
              </w:rPr>
              <w:t>未通过行政检查</w:t>
            </w:r>
          </w:p>
          <w:p w:rsidR="004B2B66" w:rsidRDefault="004B2B66" w:rsidP="00BA33D9">
            <w:pPr>
              <w:pStyle w:val="a5"/>
              <w:spacing w:line="400" w:lineRule="exact"/>
              <w:ind w:firstLineChars="150" w:firstLine="420"/>
              <w:jc w:val="left"/>
              <w:rPr>
                <w:rFonts w:ascii="仿宋_GB2312" w:eastAsia="仿宋_GB2312" w:hAnsi="仿宋_GB2312" w:cs="仿宋_GB2312"/>
                <w:sz w:val="28"/>
                <w:szCs w:val="28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  <w:t>☐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u w:val="none"/>
              </w:rPr>
              <w:t>其他</w:t>
            </w:r>
          </w:p>
        </w:tc>
      </w:tr>
    </w:tbl>
    <w:p w:rsidR="004B2B66" w:rsidRDefault="004B2B66" w:rsidP="004B2B66">
      <w:pPr>
        <w:pStyle w:val="a5"/>
        <w:tabs>
          <w:tab w:val="left" w:pos="944"/>
        </w:tabs>
        <w:spacing w:line="600" w:lineRule="exact"/>
        <w:rPr>
          <w:rFonts w:ascii="楷体" w:eastAsia="楷体" w:hAnsi="楷体" w:cs="楷体"/>
          <w:u w:val="none"/>
        </w:rPr>
      </w:pPr>
      <w:r>
        <w:rPr>
          <w:rFonts w:ascii="黑体" w:eastAsia="黑体" w:hAnsi="黑体" w:cs="黑体" w:hint="eastAsia"/>
          <w:u w:val="none"/>
        </w:rPr>
        <w:lastRenderedPageBreak/>
        <w:t>【注意事项】</w:t>
      </w:r>
    </w:p>
    <w:p w:rsidR="004B2B66" w:rsidRDefault="004B2B66" w:rsidP="004B2B66">
      <w:pPr>
        <w:tabs>
          <w:tab w:val="left" w:pos="312"/>
        </w:tabs>
        <w:spacing w:line="600" w:lineRule="exact"/>
        <w:ind w:firstLineChars="200" w:firstLine="600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/>
          <w:sz w:val="30"/>
          <w:szCs w:val="30"/>
        </w:rPr>
        <w:t>1.检查情况主要填写检查事项、标准、方式、内容</w:t>
      </w:r>
      <w:r>
        <w:rPr>
          <w:rFonts w:ascii="楷体" w:eastAsia="楷体" w:hAnsi="楷体" w:cs="楷体" w:hint="eastAsia"/>
          <w:sz w:val="30"/>
          <w:szCs w:val="30"/>
        </w:rPr>
        <w:t>和存在的问题</w:t>
      </w:r>
      <w:r>
        <w:rPr>
          <w:rFonts w:ascii="楷体" w:eastAsia="楷体" w:hAnsi="楷体" w:cs="楷体"/>
          <w:sz w:val="30"/>
          <w:szCs w:val="30"/>
        </w:rPr>
        <w:t>等。各地区、各部门要结合实际，</w:t>
      </w:r>
      <w:r>
        <w:rPr>
          <w:rFonts w:ascii="楷体" w:eastAsia="楷体" w:hAnsi="楷体" w:cs="楷体" w:hint="eastAsia"/>
          <w:sz w:val="30"/>
          <w:szCs w:val="30"/>
        </w:rPr>
        <w:t>以</w:t>
      </w:r>
      <w:r>
        <w:rPr>
          <w:rFonts w:ascii="楷体" w:eastAsia="楷体" w:hAnsi="楷体" w:cs="楷体"/>
          <w:sz w:val="30"/>
          <w:szCs w:val="30"/>
        </w:rPr>
        <w:t>条目化</w:t>
      </w:r>
      <w:r>
        <w:rPr>
          <w:rFonts w:ascii="楷体" w:eastAsia="楷体" w:hAnsi="楷体" w:cs="楷体" w:hint="eastAsia"/>
          <w:sz w:val="30"/>
          <w:szCs w:val="30"/>
        </w:rPr>
        <w:t>的形式</w:t>
      </w:r>
      <w:r>
        <w:rPr>
          <w:rFonts w:ascii="楷体" w:eastAsia="楷体" w:hAnsi="楷体" w:cs="楷体"/>
          <w:sz w:val="30"/>
          <w:szCs w:val="30"/>
        </w:rPr>
        <w:t>规范填写内容，尽可能采用勾选</w:t>
      </w:r>
      <w:r>
        <w:rPr>
          <w:rFonts w:ascii="楷体" w:eastAsia="楷体" w:hAnsi="楷体" w:cs="楷体" w:hint="eastAsia"/>
          <w:sz w:val="30"/>
          <w:szCs w:val="30"/>
        </w:rPr>
        <w:t>框</w:t>
      </w:r>
      <w:r>
        <w:rPr>
          <w:rFonts w:ascii="楷体" w:eastAsia="楷体" w:hAnsi="楷体" w:cs="楷体"/>
          <w:sz w:val="30"/>
          <w:szCs w:val="30"/>
        </w:rPr>
        <w:t>等方式，快速</w:t>
      </w:r>
      <w:r>
        <w:rPr>
          <w:rFonts w:ascii="楷体" w:eastAsia="楷体" w:hAnsi="楷体" w:cs="楷体" w:hint="eastAsia"/>
          <w:sz w:val="30"/>
          <w:szCs w:val="30"/>
        </w:rPr>
        <w:t>、</w:t>
      </w:r>
      <w:r>
        <w:rPr>
          <w:rFonts w:ascii="楷体" w:eastAsia="楷体" w:hAnsi="楷体" w:cs="楷体"/>
          <w:sz w:val="30"/>
          <w:szCs w:val="30"/>
        </w:rPr>
        <w:t>便捷</w:t>
      </w:r>
      <w:r>
        <w:rPr>
          <w:rFonts w:ascii="楷体" w:eastAsia="楷体" w:hAnsi="楷体" w:cs="楷体" w:hint="eastAsia"/>
          <w:sz w:val="30"/>
          <w:szCs w:val="30"/>
        </w:rPr>
        <w:t>、</w:t>
      </w:r>
      <w:r>
        <w:rPr>
          <w:rFonts w:ascii="楷体" w:eastAsia="楷体" w:hAnsi="楷体" w:cs="楷体"/>
          <w:sz w:val="30"/>
          <w:szCs w:val="30"/>
        </w:rPr>
        <w:t>准确记录检查情况，</w:t>
      </w:r>
      <w:r>
        <w:rPr>
          <w:rFonts w:ascii="楷体" w:eastAsia="楷体" w:hAnsi="楷体" w:cs="楷体" w:hint="eastAsia"/>
          <w:sz w:val="30"/>
          <w:szCs w:val="30"/>
        </w:rPr>
        <w:t>以</w:t>
      </w:r>
      <w:r>
        <w:rPr>
          <w:rFonts w:ascii="楷体" w:eastAsia="楷体" w:hAnsi="楷体" w:cs="楷体"/>
          <w:sz w:val="30"/>
          <w:szCs w:val="30"/>
        </w:rPr>
        <w:t>减轻</w:t>
      </w:r>
      <w:r>
        <w:rPr>
          <w:rFonts w:ascii="楷体" w:eastAsia="楷体" w:hAnsi="楷体" w:cs="楷体" w:hint="eastAsia"/>
          <w:sz w:val="30"/>
          <w:szCs w:val="30"/>
        </w:rPr>
        <w:t>行政执法人员</w:t>
      </w:r>
      <w:r>
        <w:rPr>
          <w:rFonts w:ascii="楷体" w:eastAsia="楷体" w:hAnsi="楷体" w:cs="楷体"/>
          <w:sz w:val="30"/>
          <w:szCs w:val="30"/>
        </w:rPr>
        <w:t>负担，</w:t>
      </w:r>
      <w:r>
        <w:rPr>
          <w:rFonts w:ascii="楷体" w:eastAsia="楷体" w:hAnsi="楷体" w:cs="楷体" w:hint="eastAsia"/>
          <w:sz w:val="30"/>
          <w:szCs w:val="30"/>
        </w:rPr>
        <w:t>同时使</w:t>
      </w:r>
      <w:r>
        <w:rPr>
          <w:rFonts w:ascii="楷体" w:eastAsia="楷体" w:hAnsi="楷体" w:cs="楷体"/>
          <w:sz w:val="30"/>
          <w:szCs w:val="30"/>
        </w:rPr>
        <w:t>被检查人清晰</w:t>
      </w:r>
      <w:r>
        <w:rPr>
          <w:rFonts w:ascii="楷体" w:eastAsia="楷体" w:hAnsi="楷体" w:cs="楷体" w:hint="eastAsia"/>
          <w:sz w:val="30"/>
          <w:szCs w:val="30"/>
        </w:rPr>
        <w:t>知晓</w:t>
      </w:r>
      <w:r>
        <w:rPr>
          <w:rFonts w:ascii="楷体" w:eastAsia="楷体" w:hAnsi="楷体" w:cs="楷体"/>
          <w:sz w:val="30"/>
          <w:szCs w:val="30"/>
        </w:rPr>
        <w:t>检查</w:t>
      </w:r>
      <w:r>
        <w:rPr>
          <w:rFonts w:ascii="楷体" w:eastAsia="楷体" w:hAnsi="楷体" w:cs="楷体" w:hint="eastAsia"/>
          <w:sz w:val="30"/>
          <w:szCs w:val="30"/>
        </w:rPr>
        <w:t>情况</w:t>
      </w:r>
      <w:r>
        <w:rPr>
          <w:rFonts w:ascii="楷体" w:eastAsia="楷体" w:hAnsi="楷体" w:cs="楷体"/>
          <w:sz w:val="30"/>
          <w:szCs w:val="30"/>
        </w:rPr>
        <w:t>。</w:t>
      </w:r>
    </w:p>
    <w:p w:rsidR="004B2B66" w:rsidRDefault="004B2B66" w:rsidP="004B2B66">
      <w:pPr>
        <w:tabs>
          <w:tab w:val="left" w:pos="312"/>
        </w:tabs>
        <w:spacing w:line="600" w:lineRule="exact"/>
        <w:ind w:firstLineChars="200" w:firstLine="600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/>
          <w:sz w:val="30"/>
          <w:szCs w:val="30"/>
        </w:rPr>
        <w:t>2.检查结果能当场告知的，</w:t>
      </w:r>
      <w:r>
        <w:rPr>
          <w:rFonts w:ascii="楷体" w:eastAsia="楷体" w:hAnsi="楷体" w:cs="楷体" w:hint="eastAsia"/>
          <w:sz w:val="30"/>
          <w:szCs w:val="30"/>
        </w:rPr>
        <w:t>应当</w:t>
      </w:r>
      <w:r>
        <w:rPr>
          <w:rFonts w:ascii="楷体" w:eastAsia="楷体" w:hAnsi="楷体" w:cs="楷体"/>
          <w:sz w:val="30"/>
          <w:szCs w:val="30"/>
        </w:rPr>
        <w:t>当场告知。不能当场告知的，</w:t>
      </w:r>
      <w:r>
        <w:rPr>
          <w:rFonts w:ascii="楷体" w:eastAsia="楷体" w:hAnsi="楷体" w:cs="楷体" w:hint="eastAsia"/>
          <w:sz w:val="30"/>
          <w:szCs w:val="30"/>
        </w:rPr>
        <w:t>应当</w:t>
      </w:r>
      <w:r>
        <w:rPr>
          <w:rFonts w:ascii="楷体" w:eastAsia="楷体" w:hAnsi="楷体" w:cs="楷体"/>
          <w:sz w:val="30"/>
          <w:szCs w:val="30"/>
        </w:rPr>
        <w:t>及时告知。</w:t>
      </w:r>
      <w:r>
        <w:rPr>
          <w:rFonts w:ascii="楷体" w:eastAsia="楷体" w:hAnsi="楷体" w:cs="楷体" w:hint="eastAsia"/>
          <w:sz w:val="30"/>
          <w:szCs w:val="30"/>
        </w:rPr>
        <w:t>实施行政检查时，要加强指导服务。</w:t>
      </w:r>
    </w:p>
    <w:p w:rsidR="004B2B66" w:rsidRDefault="004B2B66" w:rsidP="004B2B66">
      <w:pPr>
        <w:tabs>
          <w:tab w:val="left" w:pos="312"/>
        </w:tabs>
        <w:spacing w:line="600" w:lineRule="exact"/>
        <w:ind w:firstLineChars="200" w:firstLine="600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/>
          <w:sz w:val="30"/>
          <w:szCs w:val="30"/>
        </w:rPr>
        <w:t>3.通过信息平台统一公示检查结果的，</w:t>
      </w:r>
      <w:r>
        <w:rPr>
          <w:rFonts w:ascii="楷体" w:eastAsia="楷体" w:hAnsi="楷体" w:cs="楷体" w:hint="eastAsia"/>
          <w:sz w:val="30"/>
          <w:szCs w:val="30"/>
        </w:rPr>
        <w:t>应当</w:t>
      </w:r>
      <w:r>
        <w:rPr>
          <w:rFonts w:ascii="楷体" w:eastAsia="楷体" w:hAnsi="楷体" w:cs="楷体"/>
          <w:sz w:val="30"/>
          <w:szCs w:val="30"/>
        </w:rPr>
        <w:t>在检查时告知被检查人查询途径。</w:t>
      </w:r>
    </w:p>
    <w:p w:rsidR="004B2B66" w:rsidRDefault="004B2B66" w:rsidP="004B2B66">
      <w:pPr>
        <w:tabs>
          <w:tab w:val="left" w:pos="312"/>
        </w:tabs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:rsidR="004A3BCB" w:rsidRPr="004B2B66" w:rsidRDefault="004A3BCB">
      <w:bookmarkStart w:id="0" w:name="_GoBack"/>
      <w:bookmarkEnd w:id="0"/>
    </w:p>
    <w:sectPr w:rsidR="004A3BCB" w:rsidRPr="004B2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B66" w:rsidRDefault="004B2B66" w:rsidP="004B2B66">
      <w:r>
        <w:separator/>
      </w:r>
    </w:p>
  </w:endnote>
  <w:endnote w:type="continuationSeparator" w:id="0">
    <w:p w:rsidR="004B2B66" w:rsidRDefault="004B2B66" w:rsidP="004B2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B66" w:rsidRDefault="004B2B66" w:rsidP="004B2B66">
      <w:r>
        <w:separator/>
      </w:r>
    </w:p>
  </w:footnote>
  <w:footnote w:type="continuationSeparator" w:id="0">
    <w:p w:rsidR="004B2B66" w:rsidRDefault="004B2B66" w:rsidP="004B2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7E4"/>
    <w:rsid w:val="004A3BCB"/>
    <w:rsid w:val="004B2B66"/>
    <w:rsid w:val="00FA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08875CC-FD50-4A84-A74C-D18823777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B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2B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2B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2B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2B66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4B2B66"/>
    <w:rPr>
      <w:rFonts w:ascii="宋体" w:hAnsi="宋体" w:cs="宋体"/>
      <w:sz w:val="32"/>
      <w:szCs w:val="32"/>
      <w:u w:val="single" w:color="000000"/>
      <w:lang w:val="zh-CN" w:bidi="zh-CN"/>
    </w:rPr>
  </w:style>
  <w:style w:type="character" w:customStyle="1" w:styleId="Char1">
    <w:name w:val="正文文本 Char"/>
    <w:basedOn w:val="a0"/>
    <w:link w:val="a5"/>
    <w:uiPriority w:val="1"/>
    <w:rsid w:val="004B2B66"/>
    <w:rPr>
      <w:rFonts w:ascii="宋体" w:eastAsia="宋体" w:hAnsi="宋体" w:cs="宋体"/>
      <w:sz w:val="32"/>
      <w:szCs w:val="32"/>
      <w:u w:val="single" w:color="000000"/>
      <w:lang w:val="zh-CN" w:bidi="zh-CN"/>
    </w:rPr>
  </w:style>
  <w:style w:type="paragraph" w:customStyle="1" w:styleId="a6">
    <w:name w:val="段"/>
    <w:qFormat/>
    <w:rsid w:val="004B2B66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</dc:creator>
  <cp:keywords/>
  <dc:description/>
  <cp:lastModifiedBy>JT</cp:lastModifiedBy>
  <cp:revision>2</cp:revision>
  <dcterms:created xsi:type="dcterms:W3CDTF">2025-05-30T07:12:00Z</dcterms:created>
  <dcterms:modified xsi:type="dcterms:W3CDTF">2025-05-30T07:12:00Z</dcterms:modified>
</cp:coreProperties>
</file>